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2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IV </w:t>
      </w:r>
    </w:p>
    <w:p w:rsidR="00000000" w:rsidDel="00000000" w:rsidP="00000000" w:rsidRDefault="00000000" w:rsidRPr="00000000" w14:paraId="00000002">
      <w:pPr>
        <w:spacing w:after="120" w:lineRule="auto"/>
        <w:ind w:left="10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TERMO DE EXECUÇÃO CULTURAL</w:t>
      </w:r>
    </w:p>
    <w:p w:rsidR="00000000" w:rsidDel="00000000" w:rsidP="00000000" w:rsidRDefault="00000000" w:rsidRPr="00000000" w14:paraId="00000003">
      <w:pPr>
        <w:spacing w:after="12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TERMO DE EXECUÇÃO CULTURAL Nº [INDICAR NÚMERO]/[INDICAR ANO] TENDO POR OBJETO A CONCESSÃO DE APOIO FINANCEIRO A AÇÕES CULTURAIS CONTEMPLADAS PELO EDITAL nº XX/2023</w:t>
      </w:r>
      <w:r w:rsidDel="00000000" w:rsidR="00000000" w:rsidRPr="00000000">
        <w:rPr>
          <w:i w:val="1"/>
          <w:rtl w:val="0"/>
        </w:rPr>
        <w:t xml:space="preserve"> –,</w:t>
      </w:r>
      <w:r w:rsidDel="00000000" w:rsidR="00000000" w:rsidRPr="00000000">
        <w:rPr>
          <w:rtl w:val="0"/>
        </w:rPr>
        <w:t xml:space="preserve"> NOS TERMOS DA LEI COMPLEMENTAR Nº 195/2022 (LEI PAULO GUSTAVO), DO DECRETO N. 11.525/2023 (DECRETO PAULO GUSTAVO) E DO DECRETO 11.453/2023 (DECRETO DE FOMENTO).</w:t>
      </w:r>
    </w:p>
    <w:p w:rsidR="00000000" w:rsidDel="00000000" w:rsidP="00000000" w:rsidRDefault="00000000" w:rsidRPr="00000000" w14:paraId="00000004">
      <w:pPr>
        <w:spacing w:after="100" w:lineRule="auto"/>
        <w:ind w:left="10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1. PARTES</w:t>
      </w:r>
    </w:p>
    <w:p w:rsidR="00000000" w:rsidDel="00000000" w:rsidP="00000000" w:rsidRDefault="00000000" w:rsidRPr="00000000" w14:paraId="00000005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1.1 O</w:t>
      </w:r>
      <w:r w:rsidDel="00000000" w:rsidR="00000000" w:rsidRPr="00000000">
        <w:rPr>
          <w:color w:val="ff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Município de Caçu</w:t>
      </w:r>
      <w:r w:rsidDel="00000000" w:rsidR="00000000" w:rsidRPr="00000000">
        <w:rPr>
          <w:rtl w:val="0"/>
        </w:rPr>
        <w:t xml:space="preserve">, neste ato representado por </w:t>
      </w:r>
      <w:r w:rsidDel="00000000" w:rsidR="00000000" w:rsidRPr="00000000">
        <w:rPr>
          <w:color w:val="ff0000"/>
          <w:rtl w:val="0"/>
        </w:rPr>
        <w:t xml:space="preserve"> [AUTORIDADE QUE ASSINARÁ PELO ENTE FEDERATIVO]</w:t>
      </w:r>
      <w:r w:rsidDel="00000000" w:rsidR="00000000" w:rsidRPr="00000000">
        <w:rPr>
          <w:rtl w:val="0"/>
        </w:rPr>
        <w:t xml:space="preserve">, Senhor(a) [INDICAR NOME DA AUTORIDADE QUE ASSINARÁ PELO ENTE FEDERATIVO], e o(a) AGENTE CULTURAL, [INDICAR NOME DO(A) AGENTE CULTURAL CONTEMPLADO], portador(a) do RG nº [INDICAR Nº DO RG], expedida em [INDICAR ÓRGÃO EXPEDIDOR], CPF nº [INDICAR Nº DO CPF], residente e domiciliado(a) à [INDICAR ENDEREÇO], CEP: [INDICAR CEP], telefones: [INDICAR TELEFONES], resolvem firmar o presente Termo de Execução Cultural, de acordo com as seguintes condições:</w:t>
      </w:r>
    </w:p>
    <w:p w:rsidR="00000000" w:rsidDel="00000000" w:rsidP="00000000" w:rsidRDefault="00000000" w:rsidRPr="00000000" w14:paraId="00000006">
      <w:pPr>
        <w:spacing w:after="100" w:lineRule="auto"/>
        <w:ind w:left="10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2. PROCEDIMENTO</w:t>
      </w:r>
    </w:p>
    <w:p w:rsidR="00000000" w:rsidDel="00000000" w:rsidP="00000000" w:rsidRDefault="00000000" w:rsidRPr="00000000" w14:paraId="00000007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2.1 Este Termo de Execução Cultural é instrumento da modalidade de fomento à execução de ações culturais de que trata o inciso I do art. 8 do Decreto 11.453/2023, celebrado com agente  cultural selecionado nos termos da LEI COMPLEMENTAR Nº 195/2022 (LEI PAULO GUSTAVO), DO DECRETO N. 11.525/2023 (DECRETO PAULO GUSTAVO) E DO DECRETO 11.453/2023 (DECRETO DE FOMENTO).</w:t>
      </w:r>
    </w:p>
    <w:p w:rsidR="00000000" w:rsidDel="00000000" w:rsidP="00000000" w:rsidRDefault="00000000" w:rsidRPr="00000000" w14:paraId="00000008">
      <w:pPr>
        <w:spacing w:after="100" w:lineRule="auto"/>
        <w:ind w:left="10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3. OBJETO</w:t>
      </w:r>
    </w:p>
    <w:p w:rsidR="00000000" w:rsidDel="00000000" w:rsidP="00000000" w:rsidRDefault="00000000" w:rsidRPr="00000000" w14:paraId="00000009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3.1. Este Termo de Execução Cultural tem por objeto a concessão de apoio financeiro ao projeto cultural [INDICAR NOME DO PROJETO], contemplado no conforme processo administrativo nº [INDICAR NÚMERO DO PROCESSO]. </w:t>
      </w:r>
    </w:p>
    <w:p w:rsidR="00000000" w:rsidDel="00000000" w:rsidP="00000000" w:rsidRDefault="00000000" w:rsidRPr="00000000" w14:paraId="0000000A">
      <w:pPr>
        <w:spacing w:after="100" w:lineRule="auto"/>
        <w:ind w:left="10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4. RECURSOS FINANCEIROS </w:t>
      </w:r>
    </w:p>
    <w:p w:rsidR="00000000" w:rsidDel="00000000" w:rsidP="00000000" w:rsidRDefault="00000000" w:rsidRPr="00000000" w14:paraId="0000000B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4.1. Os recursos financeiros para a execução do presente termo totalizam o montante de R$ [INDICAR VALOR EM NÚMERO ARÁBICOS] ([INDICAR VALOR POR EXTENSO] reais).</w:t>
      </w:r>
    </w:p>
    <w:p w:rsidR="00000000" w:rsidDel="00000000" w:rsidP="00000000" w:rsidRDefault="00000000" w:rsidRPr="00000000" w14:paraId="0000000C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4.2. Serão transferidos à conta do(a) AGENTE CULTURAL, especialmente aberta no [NOME DO BANCO], Agência [INDICAR AGÊNCIA], Conta Corrente nº [INDICAR CONTA], para recebimento e movimentação.</w:t>
      </w:r>
    </w:p>
    <w:p w:rsidR="00000000" w:rsidDel="00000000" w:rsidP="00000000" w:rsidRDefault="00000000" w:rsidRPr="00000000" w14:paraId="0000000D">
      <w:pPr>
        <w:spacing w:after="100" w:lineRule="auto"/>
        <w:ind w:left="10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5. APLICAÇÃO DOS RECURSOS</w:t>
      </w:r>
    </w:p>
    <w:p w:rsidR="00000000" w:rsidDel="00000000" w:rsidP="00000000" w:rsidRDefault="00000000" w:rsidRPr="00000000" w14:paraId="0000000E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5.1 Os rendimentos de ativos financeiros poderão ser aplicados para o alcance do objeto, sem a necessidade de autorização prévia.</w:t>
      </w:r>
    </w:p>
    <w:p w:rsidR="00000000" w:rsidDel="00000000" w:rsidP="00000000" w:rsidRDefault="00000000" w:rsidRPr="00000000" w14:paraId="0000000F">
      <w:pPr>
        <w:spacing w:after="100" w:lineRule="auto"/>
        <w:ind w:left="10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6. OBRIGAÇÕES</w:t>
      </w:r>
    </w:p>
    <w:p w:rsidR="00000000" w:rsidDel="00000000" w:rsidP="00000000" w:rsidRDefault="00000000" w:rsidRPr="00000000" w14:paraId="00000010">
      <w:pPr>
        <w:spacing w:after="100" w:lineRule="auto"/>
        <w:ind w:left="100" w:firstLine="0"/>
        <w:jc w:val="both"/>
        <w:rPr>
          <w:color w:val="ff0000"/>
        </w:rPr>
      </w:pPr>
      <w:r w:rsidDel="00000000" w:rsidR="00000000" w:rsidRPr="00000000">
        <w:rPr>
          <w:rtl w:val="0"/>
        </w:rPr>
        <w:t xml:space="preserve">6.1 São obrigações do/da </w:t>
      </w:r>
      <w:r w:rsidDel="00000000" w:rsidR="00000000" w:rsidRPr="00000000">
        <w:rPr>
          <w:color w:val="ff0000"/>
          <w:rtl w:val="0"/>
        </w:rPr>
        <w:t xml:space="preserve">[NOME DO ÓRGÃO RESPONSÁVEL PELO EDITAL]:</w:t>
      </w:r>
    </w:p>
    <w:p w:rsidR="00000000" w:rsidDel="00000000" w:rsidP="00000000" w:rsidRDefault="00000000" w:rsidRPr="00000000" w14:paraId="00000011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I) transferir os recursos ao(a)AGENTE CULTURAL; </w:t>
      </w:r>
    </w:p>
    <w:p w:rsidR="00000000" w:rsidDel="00000000" w:rsidP="00000000" w:rsidRDefault="00000000" w:rsidRPr="00000000" w14:paraId="00000012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II) orientar o(a) AGENTE CULTURAL sobre o procedimento para a prestação de informações dos recursos concedidos; </w:t>
      </w:r>
    </w:p>
    <w:p w:rsidR="00000000" w:rsidDel="00000000" w:rsidP="00000000" w:rsidRDefault="00000000" w:rsidRPr="00000000" w14:paraId="00000013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III) analisar e emitir parecer sobre os relatórios e sobre a prestação de informações apresentados pelo(a) AGENTE CULTURAL; </w:t>
      </w:r>
    </w:p>
    <w:p w:rsidR="00000000" w:rsidDel="00000000" w:rsidP="00000000" w:rsidRDefault="00000000" w:rsidRPr="00000000" w14:paraId="00000014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IV) zelar pelo fiel cumprimento deste termo de execução cultural; </w:t>
      </w:r>
    </w:p>
    <w:p w:rsidR="00000000" w:rsidDel="00000000" w:rsidP="00000000" w:rsidRDefault="00000000" w:rsidRPr="00000000" w14:paraId="00000015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V) adotar medidas saneadoras e corretivas quando houver inadimplemento;</w:t>
      </w:r>
    </w:p>
    <w:p w:rsidR="00000000" w:rsidDel="00000000" w:rsidP="00000000" w:rsidRDefault="00000000" w:rsidRPr="00000000" w14:paraId="00000016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VI) monitorar o cumprimento pelo(a) AGENTE CULTURAL das obrigações previstas na CLÁUSULA 6.2.</w:t>
      </w:r>
    </w:p>
    <w:p w:rsidR="00000000" w:rsidDel="00000000" w:rsidP="00000000" w:rsidRDefault="00000000" w:rsidRPr="00000000" w14:paraId="00000017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6.2 São obrigações do(a) AGENTE CULTURAL: </w:t>
      </w:r>
    </w:p>
    <w:p w:rsidR="00000000" w:rsidDel="00000000" w:rsidP="00000000" w:rsidRDefault="00000000" w:rsidRPr="00000000" w14:paraId="00000018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I) executar a ação cultural aprovada; </w:t>
      </w:r>
    </w:p>
    <w:p w:rsidR="00000000" w:rsidDel="00000000" w:rsidP="00000000" w:rsidRDefault="00000000" w:rsidRPr="00000000" w14:paraId="00000019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II) aplicar os recursos concedidos pela Lei Paulo Gustavo na realização da ação cultural; </w:t>
      </w:r>
    </w:p>
    <w:p w:rsidR="00000000" w:rsidDel="00000000" w:rsidP="00000000" w:rsidRDefault="00000000" w:rsidRPr="00000000" w14:paraId="0000001A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III) manter, obrigatória e exclusivamente, os recursos financeiros depositados na conta especialmente aberta para o Termo de Execução Cultural;</w:t>
      </w:r>
    </w:p>
    <w:p w:rsidR="00000000" w:rsidDel="00000000" w:rsidP="00000000" w:rsidRDefault="00000000" w:rsidRPr="00000000" w14:paraId="0000001B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IV) facilitar o monitoramento, o controle e supervisão do termo de execução cultural bem como o acesso ao local de realização da ação cultural;</w:t>
      </w:r>
    </w:p>
    <w:p w:rsidR="00000000" w:rsidDel="00000000" w:rsidP="00000000" w:rsidRDefault="00000000" w:rsidRPr="00000000" w14:paraId="0000001C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V) prestar informações à</w:t>
      </w:r>
      <w:r w:rsidDel="00000000" w:rsidR="00000000" w:rsidRPr="00000000">
        <w:rPr>
          <w:color w:val="ff0000"/>
          <w:rtl w:val="0"/>
        </w:rPr>
        <w:t xml:space="preserve"> [NOME DO ÓRGÃO RESPONSÁVEL PELO EDITAL]</w:t>
      </w:r>
      <w:r w:rsidDel="00000000" w:rsidR="00000000" w:rsidRPr="00000000">
        <w:rPr>
          <w:rtl w:val="0"/>
        </w:rPr>
        <w:t xml:space="preserve"> por meio de Relatório de Execução do Objeto </w:t>
      </w:r>
      <w:r w:rsidDel="00000000" w:rsidR="00000000" w:rsidRPr="00000000">
        <w:rPr>
          <w:color w:val="ff0000"/>
          <w:rtl w:val="0"/>
        </w:rPr>
        <w:t xml:space="preserve">[SE A PRESTAÇÃO DE INFORMAÇÕES IN LOCO, ALTERAR ESSE ITEM]</w:t>
      </w:r>
      <w:r w:rsidDel="00000000" w:rsidR="00000000" w:rsidRPr="00000000">
        <w:rPr>
          <w:rtl w:val="0"/>
        </w:rPr>
        <w:t xml:space="preserve">, apresentado no prazo máximo de </w:t>
      </w:r>
      <w:r w:rsidDel="00000000" w:rsidR="00000000" w:rsidRPr="00000000">
        <w:rPr>
          <w:color w:val="ff0000"/>
          <w:rtl w:val="0"/>
        </w:rPr>
        <w:t xml:space="preserve">[INDICAR PRAZO MÁXIMO]</w:t>
      </w:r>
      <w:r w:rsidDel="00000000" w:rsidR="00000000" w:rsidRPr="00000000">
        <w:rPr>
          <w:rtl w:val="0"/>
        </w:rPr>
        <w:t xml:space="preserve"> contados do término da vigência do termo de execução cultural;</w:t>
      </w:r>
    </w:p>
    <w:p w:rsidR="00000000" w:rsidDel="00000000" w:rsidP="00000000" w:rsidRDefault="00000000" w:rsidRPr="00000000" w14:paraId="0000001D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VI) atender a qualquer solicitação regular feita pelo </w:t>
      </w:r>
      <w:r w:rsidDel="00000000" w:rsidR="00000000" w:rsidRPr="00000000">
        <w:rPr>
          <w:color w:val="ff0000"/>
          <w:rtl w:val="0"/>
        </w:rPr>
        <w:t xml:space="preserve">[NOME DO ÓRGÃO]</w:t>
      </w:r>
      <w:r w:rsidDel="00000000" w:rsidR="00000000" w:rsidRPr="00000000">
        <w:rPr>
          <w:rtl w:val="0"/>
        </w:rPr>
        <w:t xml:space="preserve"> a contar do recebimento da notificação; </w:t>
      </w:r>
    </w:p>
    <w:p w:rsidR="00000000" w:rsidDel="00000000" w:rsidP="00000000" w:rsidRDefault="00000000" w:rsidRPr="00000000" w14:paraId="0000001E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VII) divulgar nos meios de comunicação, a informação de que a ação cultural aprovada é apoiada com recursos da Lei Paulo Gustavo, incluindo as marcas do Governo federal, de acordo com as orientações técnicas do manual de aplicação de marcas divulgado pelo Ministério da Cultura;</w:t>
      </w:r>
    </w:p>
    <w:p w:rsidR="00000000" w:rsidDel="00000000" w:rsidP="00000000" w:rsidRDefault="00000000" w:rsidRPr="00000000" w14:paraId="0000001F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VIII) não realizar despesa em data anterior ou posterior à vigência deste termo de execução cultural; </w:t>
      </w:r>
    </w:p>
    <w:p w:rsidR="00000000" w:rsidDel="00000000" w:rsidP="00000000" w:rsidRDefault="00000000" w:rsidRPr="00000000" w14:paraId="00000020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IX) guardar a documentação referente à prestação de informações pelo prazo de 5 anos, contados do fim da vigência deste Termo de Execução Cultural; </w:t>
      </w:r>
    </w:p>
    <w:p w:rsidR="00000000" w:rsidDel="00000000" w:rsidP="00000000" w:rsidRDefault="00000000" w:rsidRPr="00000000" w14:paraId="00000021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X) não utilizar os recursos para finalidade diversa da estabelecida no projeto cultural;</w:t>
      </w:r>
    </w:p>
    <w:p w:rsidR="00000000" w:rsidDel="00000000" w:rsidP="00000000" w:rsidRDefault="00000000" w:rsidRPr="00000000" w14:paraId="00000022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XI) executar a contrapartida conforme pactuado.</w:t>
      </w:r>
    </w:p>
    <w:p w:rsidR="00000000" w:rsidDel="00000000" w:rsidP="00000000" w:rsidRDefault="00000000" w:rsidRPr="00000000" w14:paraId="00000023">
      <w:pPr>
        <w:spacing w:after="100" w:lineRule="auto"/>
        <w:ind w:left="100" w:firstLine="0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[PODEM SER ESTABELECIDAS OUTRAS OBRIGAÇÕES DE ACORDO COM O PACTUADO ENTRE AS PARTES PARA A EXECUÇÃO DO PROJETO]</w:t>
      </w:r>
    </w:p>
    <w:p w:rsidR="00000000" w:rsidDel="00000000" w:rsidP="00000000" w:rsidRDefault="00000000" w:rsidRPr="00000000" w14:paraId="00000024">
      <w:pPr>
        <w:spacing w:after="100" w:lineRule="auto"/>
        <w:ind w:left="10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7. PRESTAÇÃO DE INFORMAÇÕES</w:t>
      </w:r>
    </w:p>
    <w:p w:rsidR="00000000" w:rsidDel="00000000" w:rsidP="00000000" w:rsidRDefault="00000000" w:rsidRPr="00000000" w14:paraId="00000025">
      <w:pPr>
        <w:spacing w:after="100" w:lineRule="auto"/>
        <w:ind w:left="100" w:firstLine="0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[UTILIZAR ESSA CATEGORIA APENAS SE O VALOR DO TERMO DE EXECUÇÃO CULTURAL FOR INFERIOR A R$200.000,00 E O ÓRGÃO TIVER CAPACIDADE TÉCNICA E OPERACIONAL PARA REALIZAR A VISITA OBRIGATÓRIA] </w:t>
      </w:r>
    </w:p>
    <w:p w:rsidR="00000000" w:rsidDel="00000000" w:rsidP="00000000" w:rsidRDefault="00000000" w:rsidRPr="00000000" w14:paraId="00000026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7.1 O agente cultural prestará contas à administração pública por meio da categoria de prestação de informações in loco. </w:t>
      </w:r>
    </w:p>
    <w:p w:rsidR="00000000" w:rsidDel="00000000" w:rsidP="00000000" w:rsidRDefault="00000000" w:rsidRPr="00000000" w14:paraId="00000027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7.2 O agente público responsável elaborará relatório de visita de verificação e poderá adotar os seguintes procedimentos, de acordo com o caso concreto:</w:t>
      </w:r>
    </w:p>
    <w:p w:rsidR="00000000" w:rsidDel="00000000" w:rsidP="00000000" w:rsidRDefault="00000000" w:rsidRPr="00000000" w14:paraId="00000028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I - encaminhar o processo à autoridade responsável pelo julgamento da prestação de informações, caso conclua que houve o cumprimento integral do objeto ou o cumprimento parcial justificado;</w:t>
      </w:r>
    </w:p>
    <w:p w:rsidR="00000000" w:rsidDel="00000000" w:rsidP="00000000" w:rsidRDefault="00000000" w:rsidRPr="00000000" w14:paraId="00000029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II - recomendar que seja solicitada a apresentação, pelo agente cultural, de relatório de execução do objeto, caso considere que não foi possível aferir na visita de verificação que houve o cumprimento integral do objeto ou o cumprimento parcial justificado; ou</w:t>
      </w:r>
    </w:p>
    <w:p w:rsidR="00000000" w:rsidDel="00000000" w:rsidP="00000000" w:rsidRDefault="00000000" w:rsidRPr="00000000" w14:paraId="0000002A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III - recomendar que seja solicitada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insuficientes.</w:t>
      </w:r>
    </w:p>
    <w:p w:rsidR="00000000" w:rsidDel="00000000" w:rsidP="00000000" w:rsidRDefault="00000000" w:rsidRPr="00000000" w14:paraId="0000002B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7.2.1 Após o recebimento do processo enviado pelo agente público de que trata o item 7.2, a autoridade responsável pelo julgamento da prestação de informações poderá:</w:t>
      </w:r>
    </w:p>
    <w:p w:rsidR="00000000" w:rsidDel="00000000" w:rsidP="00000000" w:rsidRDefault="00000000" w:rsidRPr="00000000" w14:paraId="0000002C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I - determinar o arquivamento, caso considere que houve o cumprimento integral do objeto ou o cumprimento parcial justificado;</w:t>
      </w:r>
    </w:p>
    <w:p w:rsidR="00000000" w:rsidDel="00000000" w:rsidP="00000000" w:rsidRDefault="00000000" w:rsidRPr="00000000" w14:paraId="0000002D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II - solicitar a apresentação, pelo agente cultural, de relatório de execução do objeto, caso considere que não foi possível aferir o cumprimento integral do objeto ou que as justificativas apresentadas sobre o cumprimento parcial do objeto foram insuficientes;</w:t>
      </w:r>
    </w:p>
    <w:p w:rsidR="00000000" w:rsidDel="00000000" w:rsidP="00000000" w:rsidRDefault="00000000" w:rsidRPr="00000000" w14:paraId="0000002E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III - solicitar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insuficientes; ou</w:t>
      </w:r>
    </w:p>
    <w:p w:rsidR="00000000" w:rsidDel="00000000" w:rsidP="00000000" w:rsidRDefault="00000000" w:rsidRPr="00000000" w14:paraId="0000002F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IV - aplicar sanções ou decidir pela rejeição da prestação de informações, caso verifique que não houve o cumprimento integral do objeto ou o cumprimento parcial justificado, ou caso identifique irregularidades no relatório de execução financeira.</w:t>
      </w:r>
    </w:p>
    <w:p w:rsidR="00000000" w:rsidDel="00000000" w:rsidP="00000000" w:rsidRDefault="00000000" w:rsidRPr="00000000" w14:paraId="00000030">
      <w:pPr>
        <w:spacing w:after="100" w:lineRule="auto"/>
        <w:ind w:left="100" w:firstLine="0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[OU]</w:t>
      </w:r>
    </w:p>
    <w:p w:rsidR="00000000" w:rsidDel="00000000" w:rsidP="00000000" w:rsidRDefault="00000000" w:rsidRPr="00000000" w14:paraId="00000031">
      <w:pPr>
        <w:spacing w:after="100" w:lineRule="auto"/>
        <w:ind w:left="100" w:firstLine="0"/>
        <w:jc w:val="both"/>
        <w:rPr/>
      </w:pPr>
      <w:r w:rsidDel="00000000" w:rsidR="00000000" w:rsidRPr="00000000">
        <w:rPr>
          <w:color w:val="ff0000"/>
          <w:rtl w:val="0"/>
        </w:rPr>
        <w:t xml:space="preserve">[UTILIZAR ESSA CATEGORIA SE O VALOR DO TERMO DE EXECUÇÃO CULTURAL FOR IGUAL OU SUPERIOR A R$200.000,00, OU SE, MESMO SENDO INFERIOR A R$200.000,00 NÃO TIVER CAPACIDADE TÉCNICA E OPERACIONAL PARA REALIZAR A VISITA OBRIGATÓRIA] </w:t>
      </w:r>
      <w:r w:rsidDel="00000000" w:rsidR="00000000" w:rsidRPr="00000000">
        <w:rPr>
          <w:rtl w:val="0"/>
        </w:rPr>
        <w:t xml:space="preserve">7.1 O agente cultural prestará contas à administração pública por meio da categoria de prestação de informações em relatório de execução do objeto. </w:t>
      </w:r>
    </w:p>
    <w:p w:rsidR="00000000" w:rsidDel="00000000" w:rsidP="00000000" w:rsidRDefault="00000000" w:rsidRPr="00000000" w14:paraId="00000032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7.2 A prestação de informações em relatório de execução do objeto comprovará que foram alcançados os resultados da ação cultural, por meio dos seguintes procedimentos:</w:t>
      </w:r>
    </w:p>
    <w:p w:rsidR="00000000" w:rsidDel="00000000" w:rsidP="00000000" w:rsidRDefault="00000000" w:rsidRPr="00000000" w14:paraId="00000033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I - apresentação de relatório de execução do objeto pelo beneficiário no prazo estabelecido pelo ente federativo no regulamento ou no instrumento de seleção; e</w:t>
      </w:r>
    </w:p>
    <w:p w:rsidR="00000000" w:rsidDel="00000000" w:rsidP="00000000" w:rsidRDefault="00000000" w:rsidRPr="00000000" w14:paraId="00000034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II - análise do relatório de execução do objeto por agente público designado.</w:t>
      </w:r>
    </w:p>
    <w:p w:rsidR="00000000" w:rsidDel="00000000" w:rsidP="00000000" w:rsidRDefault="00000000" w:rsidRPr="00000000" w14:paraId="00000035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7.2.1 O relatório de prestação de informações sobre o cumprimento do objeto deverá:</w:t>
      </w:r>
    </w:p>
    <w:p w:rsidR="00000000" w:rsidDel="00000000" w:rsidP="00000000" w:rsidRDefault="00000000" w:rsidRPr="00000000" w14:paraId="00000036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I - comprovar que foram alcançados os resultados da ação cultural;</w:t>
      </w:r>
    </w:p>
    <w:p w:rsidR="00000000" w:rsidDel="00000000" w:rsidP="00000000" w:rsidRDefault="00000000" w:rsidRPr="00000000" w14:paraId="00000037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II - conter a descrição das ações desenvolvidas para o cumprimento do objeto; </w:t>
      </w:r>
    </w:p>
    <w:p w:rsidR="00000000" w:rsidDel="00000000" w:rsidP="00000000" w:rsidRDefault="00000000" w:rsidRPr="00000000" w14:paraId="00000038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III - ter anexados documentos de comprovação do cumprimento do objeto, tais como: Declarações de realização dos eventos, com registro fotográfico ou audiovisual, clipping de matérias jornalísticas, releases, folders, catálogos, panfletos, filipetas, bem como outros documentos pertinentes à execução do projeto. </w:t>
      </w:r>
    </w:p>
    <w:p w:rsidR="00000000" w:rsidDel="00000000" w:rsidP="00000000" w:rsidRDefault="00000000" w:rsidRPr="00000000" w14:paraId="00000039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7.2.2 O agente público competente elaborará parecer técnico de análise do relatório de execução do objeto e poderá adotar os seguintes procedimentos, de acordo com o caso concreto:</w:t>
      </w:r>
    </w:p>
    <w:p w:rsidR="00000000" w:rsidDel="00000000" w:rsidP="00000000" w:rsidRDefault="00000000" w:rsidRPr="00000000" w14:paraId="0000003A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I - encaminhar o processo à autoridade responsável pelo julgamento da prestação de informações, caso conclua que houve o cumprimento integral do objeto; ou</w:t>
      </w:r>
    </w:p>
    <w:p w:rsidR="00000000" w:rsidDel="00000000" w:rsidP="00000000" w:rsidRDefault="00000000" w:rsidRPr="00000000" w14:paraId="0000003B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II - recomendar que seja solicitada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insuficientes.</w:t>
      </w:r>
    </w:p>
    <w:p w:rsidR="00000000" w:rsidDel="00000000" w:rsidP="00000000" w:rsidRDefault="00000000" w:rsidRPr="00000000" w14:paraId="0000003C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7.2.3 Após o recebimento do processo pelo agente público de que trata o item 7.2.2, autoridade responsável pelo julgamento da prestação de informações poderá:</w:t>
      </w:r>
    </w:p>
    <w:p w:rsidR="00000000" w:rsidDel="00000000" w:rsidP="00000000" w:rsidRDefault="00000000" w:rsidRPr="00000000" w14:paraId="0000003D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I - determinar o arquivamento, caso considere que houve o cumprimento integral do objeto ou o cumprimento parcial justificado;</w:t>
      </w:r>
    </w:p>
    <w:p w:rsidR="00000000" w:rsidDel="00000000" w:rsidP="00000000" w:rsidRDefault="00000000" w:rsidRPr="00000000" w14:paraId="0000003E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II - solicitar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insuficientes; ou</w:t>
      </w:r>
    </w:p>
    <w:p w:rsidR="00000000" w:rsidDel="00000000" w:rsidP="00000000" w:rsidRDefault="00000000" w:rsidRPr="00000000" w14:paraId="0000003F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III - aplicar sanções ou decidir pela rejeição da prestação de informações, caso verifique que não houve o cumprimento integral do objeto ou o cumprimento parcial justificado, ou caso identifique irregularidades no relatório de execução financeira.</w:t>
      </w:r>
    </w:p>
    <w:p w:rsidR="00000000" w:rsidDel="00000000" w:rsidP="00000000" w:rsidRDefault="00000000" w:rsidRPr="00000000" w14:paraId="00000040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7.3 O relatório de execução financeira será exigido, independente da modalidade inicial de prestação de informações (in loco ou em relatório de execução do objeto), somente nas seguintes hipóteses:</w:t>
      </w:r>
    </w:p>
    <w:p w:rsidR="00000000" w:rsidDel="00000000" w:rsidP="00000000" w:rsidRDefault="00000000" w:rsidRPr="00000000" w14:paraId="00000041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I - quando não estiver comprovado o cumprimento do objeto, observados os procedimentos previstos no item 7.2; ou</w:t>
      </w:r>
    </w:p>
    <w:p w:rsidR="00000000" w:rsidDel="00000000" w:rsidP="00000000" w:rsidRDefault="00000000" w:rsidRPr="00000000" w14:paraId="00000042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II - quando for recebida, pela administração pública, denúncia de irregularidade na execução da ação cultural, mediante juízo de admissibilidade que avaliará os elementos fáticos apresentados.</w:t>
      </w:r>
    </w:p>
    <w:p w:rsidR="00000000" w:rsidDel="00000000" w:rsidP="00000000" w:rsidRDefault="00000000" w:rsidRPr="00000000" w14:paraId="00000043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7.3.1 O prazo para apresentação do relatório de execução financeira será de, no mínimo, trinta dias, contado do recebimento da notificação.</w:t>
      </w:r>
    </w:p>
    <w:p w:rsidR="00000000" w:rsidDel="00000000" w:rsidP="00000000" w:rsidRDefault="00000000" w:rsidRPr="00000000" w14:paraId="00000044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7.4 O julgamento da prestação de informações realizado pela autoridade do ente federativo que celebrou o termo de execução cultural avaliará o parecer técnico de análise de prestação de informações e poderá concluir pela:</w:t>
      </w:r>
    </w:p>
    <w:p w:rsidR="00000000" w:rsidDel="00000000" w:rsidP="00000000" w:rsidRDefault="00000000" w:rsidRPr="00000000" w14:paraId="00000045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I - aprovação da prestação de informações, com ou sem ressalvas; ou</w:t>
      </w:r>
    </w:p>
    <w:p w:rsidR="00000000" w:rsidDel="00000000" w:rsidP="00000000" w:rsidRDefault="00000000" w:rsidRPr="00000000" w14:paraId="00000046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II - reprovação da prestação de informações, parcial ou total.</w:t>
      </w:r>
    </w:p>
    <w:p w:rsidR="00000000" w:rsidDel="00000000" w:rsidP="00000000" w:rsidRDefault="00000000" w:rsidRPr="00000000" w14:paraId="00000047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7.5 Na hipótese de o julgamento da prestação de informações apontar a necessidade de devolução de recursos, o agente cultural será notificado para que exerça a opção por:</w:t>
      </w:r>
    </w:p>
    <w:p w:rsidR="00000000" w:rsidDel="00000000" w:rsidP="00000000" w:rsidRDefault="00000000" w:rsidRPr="00000000" w14:paraId="00000048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I - devolução parcial ou integral dos recursos ao erário;</w:t>
      </w:r>
    </w:p>
    <w:p w:rsidR="00000000" w:rsidDel="00000000" w:rsidP="00000000" w:rsidRDefault="00000000" w:rsidRPr="00000000" w14:paraId="00000049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II - apresentação de plano de ações compensatórias; ou</w:t>
      </w:r>
    </w:p>
    <w:p w:rsidR="00000000" w:rsidDel="00000000" w:rsidP="00000000" w:rsidRDefault="00000000" w:rsidRPr="00000000" w14:paraId="0000004A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III - devolução parcial dos recursos ao erário juntamente com a apresentação de plano de ações compensatórias.</w:t>
      </w:r>
    </w:p>
    <w:p w:rsidR="00000000" w:rsidDel="00000000" w:rsidP="00000000" w:rsidRDefault="00000000" w:rsidRPr="00000000" w14:paraId="0000004B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7.5.1 A ocorrência de caso fortuito ou força maior impeditiva da execução do instrumento afasta a reprovação da prestação de informações, desde que comprovada.</w:t>
      </w:r>
    </w:p>
    <w:p w:rsidR="00000000" w:rsidDel="00000000" w:rsidP="00000000" w:rsidRDefault="00000000" w:rsidRPr="00000000" w14:paraId="0000004C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7.5.2 Nos casos em que estiver caracterizada má-fé do agente cultural, será imediatamente exigida a devolução de recursos ao erário, vedada a aceitação de plano de ações compensatórias.</w:t>
      </w:r>
    </w:p>
    <w:p w:rsidR="00000000" w:rsidDel="00000000" w:rsidP="00000000" w:rsidRDefault="00000000" w:rsidRPr="00000000" w14:paraId="0000004D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7.5.3 Nos casos em que houver exigência de devolução de recursos ao erário, o agente cultural poderá solicitar o parcelamento do débito, na forma e nas condições previstas na legislação.</w:t>
      </w:r>
    </w:p>
    <w:p w:rsidR="00000000" w:rsidDel="00000000" w:rsidP="00000000" w:rsidRDefault="00000000" w:rsidRPr="00000000" w14:paraId="0000004E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7.5.4 O prazo de execução do plano de ações compensatórias será o menor possível, conforme o caso concreto, limitado à metade do prazo originalmente previsto de vigência do instrumento.</w:t>
      </w:r>
    </w:p>
    <w:p w:rsidR="00000000" w:rsidDel="00000000" w:rsidP="00000000" w:rsidRDefault="00000000" w:rsidRPr="00000000" w14:paraId="0000004F">
      <w:pPr>
        <w:spacing w:after="100" w:lineRule="auto"/>
        <w:ind w:left="10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8. ALTERAÇÃO DO TERMO DE EXECUÇÃO CULTURAL</w:t>
      </w:r>
    </w:p>
    <w:p w:rsidR="00000000" w:rsidDel="00000000" w:rsidP="00000000" w:rsidRDefault="00000000" w:rsidRPr="00000000" w14:paraId="00000050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8.1 A alteração do termo de execução cultural será formalizada por meio de termo aditivo.</w:t>
      </w:r>
    </w:p>
    <w:p w:rsidR="00000000" w:rsidDel="00000000" w:rsidP="00000000" w:rsidRDefault="00000000" w:rsidRPr="00000000" w14:paraId="00000051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8.2 A formalização de termo aditivo não será necessária nas seguintes hipóteses:</w:t>
      </w:r>
    </w:p>
    <w:p w:rsidR="00000000" w:rsidDel="00000000" w:rsidP="00000000" w:rsidRDefault="00000000" w:rsidRPr="00000000" w14:paraId="00000052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I - prorrogação de vigência realizada de ofício pela administração pública quando der causa a atraso na liberação de recursos; e</w:t>
      </w:r>
    </w:p>
    <w:p w:rsidR="00000000" w:rsidDel="00000000" w:rsidP="00000000" w:rsidRDefault="00000000" w:rsidRPr="00000000" w14:paraId="00000053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II - alteração do projeto sem modificação do valor global do instrumento e sem modificação substancial do objeto.</w:t>
      </w:r>
    </w:p>
    <w:p w:rsidR="00000000" w:rsidDel="00000000" w:rsidP="00000000" w:rsidRDefault="00000000" w:rsidRPr="00000000" w14:paraId="00000054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8.3 Na hipótese de prorrogação de vigência, o saldo de recursos será automaticamente mantido na conta, a fim de viabilizar a continuidade da execução do objeto.</w:t>
      </w:r>
    </w:p>
    <w:p w:rsidR="00000000" w:rsidDel="00000000" w:rsidP="00000000" w:rsidRDefault="00000000" w:rsidRPr="00000000" w14:paraId="00000055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8.4 As alterações do projeto cujo escopo seja de, no máximo, 20% poderão ser realizadas pelo agente cultural e comunicadas à administração pública em seguida, sem a necessidade de autorização prévia.</w:t>
      </w:r>
    </w:p>
    <w:p w:rsidR="00000000" w:rsidDel="00000000" w:rsidP="00000000" w:rsidRDefault="00000000" w:rsidRPr="00000000" w14:paraId="00000056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8.5 A aplicação de rendimentos de ativos financeiros em benefício do objeto do termo de execução cultural poderá ser realizada pelo agente cultural sem a necessidade de autorização prévia da administração pública.</w:t>
      </w:r>
    </w:p>
    <w:p w:rsidR="00000000" w:rsidDel="00000000" w:rsidP="00000000" w:rsidRDefault="00000000" w:rsidRPr="00000000" w14:paraId="00000057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8.6 Nas hipóteses de alterações em que não seja necessário termo aditivo, poderá ser realizado apostilamento.</w:t>
      </w:r>
    </w:p>
    <w:p w:rsidR="00000000" w:rsidDel="00000000" w:rsidP="00000000" w:rsidRDefault="00000000" w:rsidRPr="00000000" w14:paraId="00000058">
      <w:pPr>
        <w:spacing w:after="100" w:lineRule="auto"/>
        <w:ind w:left="10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9. TITULARIDADE DE BENS</w:t>
      </w:r>
    </w:p>
    <w:p w:rsidR="00000000" w:rsidDel="00000000" w:rsidP="00000000" w:rsidRDefault="00000000" w:rsidRPr="00000000" w14:paraId="00000059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9.1 Os bens permanentes adquiridos, produzidos ou transformados em decorrência da execução da ação cultural fomentada serão de titularidade do agente cultural desde a data da sua aquisição.</w:t>
      </w:r>
    </w:p>
    <w:p w:rsidR="00000000" w:rsidDel="00000000" w:rsidP="00000000" w:rsidRDefault="00000000" w:rsidRPr="00000000" w14:paraId="0000005A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9.2 Nos casos de rejeição da prestação de contas em razão da aquisição ou do uso do bem, o valor pago pela aquisição será computado no cálculo de valores a devolver, com atualização monetária.</w:t>
      </w:r>
    </w:p>
    <w:p w:rsidR="00000000" w:rsidDel="00000000" w:rsidP="00000000" w:rsidRDefault="00000000" w:rsidRPr="00000000" w14:paraId="0000005B">
      <w:pPr>
        <w:spacing w:after="100" w:lineRule="auto"/>
        <w:ind w:left="100" w:firstLine="0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[OU]</w:t>
      </w:r>
    </w:p>
    <w:p w:rsidR="00000000" w:rsidDel="00000000" w:rsidP="00000000" w:rsidRDefault="00000000" w:rsidRPr="00000000" w14:paraId="0000005C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9.2 Os bens permanentes adquiridos, produzidos ou transformados em decorrência da execução da ação cultural fomentada serão de titularidade do [NOME DO ENTE].</w:t>
      </w:r>
    </w:p>
    <w:p w:rsidR="00000000" w:rsidDel="00000000" w:rsidP="00000000" w:rsidRDefault="00000000" w:rsidRPr="00000000" w14:paraId="0000005D">
      <w:pPr>
        <w:spacing w:after="100" w:lineRule="auto"/>
        <w:ind w:left="100" w:firstLine="0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[AO FORMALIZAR O TERMO DE EXECUÇÃO CULTURAL, O ENTE DEVE DECIDIR SE OS BENS ADQUIRIDOS, PRODUZIDOS OU TRANSFORMADOS PELO AGENTE CULTURAL SERÃO DO PRÓPRIO AGENTE CULTURAL OU DA ADMINISTRAÇÃO PÚBLICA. OS BENS PODEM FICAR COM O AGENTE CULTURAL NAS HIPÓTESES TRATADAS NO ART. 27 DO DECRETO 11.453/2023]</w:t>
      </w:r>
    </w:p>
    <w:p w:rsidR="00000000" w:rsidDel="00000000" w:rsidP="00000000" w:rsidRDefault="00000000" w:rsidRPr="00000000" w14:paraId="0000005E">
      <w:pPr>
        <w:spacing w:after="100" w:lineRule="auto"/>
        <w:ind w:left="10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10. EXTINÇÃO DO TERMO DE EXECUÇÃO CULTURAL</w:t>
      </w:r>
    </w:p>
    <w:p w:rsidR="00000000" w:rsidDel="00000000" w:rsidP="00000000" w:rsidRDefault="00000000" w:rsidRPr="00000000" w14:paraId="0000005F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10.1 O presente Termo de Execução Cultural poderá ser:</w:t>
      </w:r>
    </w:p>
    <w:p w:rsidR="00000000" w:rsidDel="00000000" w:rsidP="00000000" w:rsidRDefault="00000000" w:rsidRPr="00000000" w14:paraId="00000060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I - extinto por decurso de prazo;</w:t>
      </w:r>
    </w:p>
    <w:p w:rsidR="00000000" w:rsidDel="00000000" w:rsidP="00000000" w:rsidRDefault="00000000" w:rsidRPr="00000000" w14:paraId="00000061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II - extinto, de comum acordo antes do prazo avençado, mediante Termo de Distrato;</w:t>
      </w:r>
    </w:p>
    <w:p w:rsidR="00000000" w:rsidDel="00000000" w:rsidP="00000000" w:rsidRDefault="00000000" w:rsidRPr="00000000" w14:paraId="00000062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III - denunciado, por decisão unilateral de qualquer dos partícipes, independentemente de autorização judicial, mediante prévia notificação por escrito ao outro partícipe; ou</w:t>
      </w:r>
    </w:p>
    <w:p w:rsidR="00000000" w:rsidDel="00000000" w:rsidP="00000000" w:rsidRDefault="00000000" w:rsidRPr="00000000" w14:paraId="00000063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IV - rescindido, por decisão unilateral de qualquer dos partícipes, independentemente de autorização judicial, mediante prévia notificação por escrito ao outro partícipe, nas seguintes hipóteses:</w:t>
      </w:r>
    </w:p>
    <w:p w:rsidR="00000000" w:rsidDel="00000000" w:rsidP="00000000" w:rsidRDefault="00000000" w:rsidRPr="00000000" w14:paraId="00000064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a) descumprimento injustificado de cláusula deste instrumento;</w:t>
      </w:r>
    </w:p>
    <w:p w:rsidR="00000000" w:rsidDel="00000000" w:rsidP="00000000" w:rsidRDefault="00000000" w:rsidRPr="00000000" w14:paraId="00000065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b) irregularidade ou inexecução injustificada, ainda que parcial, do objeto, resultados ou metas pactuadas ;</w:t>
      </w:r>
    </w:p>
    <w:p w:rsidR="00000000" w:rsidDel="00000000" w:rsidP="00000000" w:rsidRDefault="00000000" w:rsidRPr="00000000" w14:paraId="00000066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c) violação da legislação aplicável;</w:t>
      </w:r>
    </w:p>
    <w:p w:rsidR="00000000" w:rsidDel="00000000" w:rsidP="00000000" w:rsidRDefault="00000000" w:rsidRPr="00000000" w14:paraId="00000067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d) cometimento de falhas reiteradas na execução;</w:t>
      </w:r>
    </w:p>
    <w:p w:rsidR="00000000" w:rsidDel="00000000" w:rsidP="00000000" w:rsidRDefault="00000000" w:rsidRPr="00000000" w14:paraId="00000068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e) má administração de recursos públicos;</w:t>
      </w:r>
    </w:p>
    <w:p w:rsidR="00000000" w:rsidDel="00000000" w:rsidP="00000000" w:rsidRDefault="00000000" w:rsidRPr="00000000" w14:paraId="00000069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f) constatação de falsidade ou fraude nas informações ou documentos apresentados;</w:t>
      </w:r>
    </w:p>
    <w:p w:rsidR="00000000" w:rsidDel="00000000" w:rsidP="00000000" w:rsidRDefault="00000000" w:rsidRPr="00000000" w14:paraId="0000006A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g) não atendimento às recomendações ou determinações decorrentes da fiscalização;</w:t>
      </w:r>
    </w:p>
    <w:p w:rsidR="00000000" w:rsidDel="00000000" w:rsidP="00000000" w:rsidRDefault="00000000" w:rsidRPr="00000000" w14:paraId="0000006B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h) outras hipóteses expressamente previstas na legislação aplicável.</w:t>
      </w:r>
    </w:p>
    <w:p w:rsidR="00000000" w:rsidDel="00000000" w:rsidP="00000000" w:rsidRDefault="00000000" w:rsidRPr="00000000" w14:paraId="0000006C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10.2 A denúncia só será eficaz 60 (sessenta) dias após a data de recebimento da notificação, ficando os partícipes responsáveis somente pelas obrigações e vantagens do tempo em que participaram voluntariamente da avença.</w:t>
      </w:r>
    </w:p>
    <w:p w:rsidR="00000000" w:rsidDel="00000000" w:rsidP="00000000" w:rsidRDefault="00000000" w:rsidRPr="00000000" w14:paraId="0000006D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10.3 Os casos de rescisão unilateral serão formalmente motivados nos autos do processo administrativo, assegurado o contraditório e a ampla defesa. O prazo de defesa será de 10 (dez) dias da abertura de vista do processo. </w:t>
      </w:r>
    </w:p>
    <w:p w:rsidR="00000000" w:rsidDel="00000000" w:rsidP="00000000" w:rsidRDefault="00000000" w:rsidRPr="00000000" w14:paraId="0000006E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10.4 Na hipótese de irregularidade na execução do objeto que enseje dano ao erário, deverá ser instaurada Tomada de Contas Especial caso os valores relacionados à irregularidade não sejam devolvidos no prazo estabelecido pela Administração Pública.</w:t>
      </w:r>
    </w:p>
    <w:p w:rsidR="00000000" w:rsidDel="00000000" w:rsidP="00000000" w:rsidRDefault="00000000" w:rsidRPr="00000000" w14:paraId="0000006F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10.5 Outras situações relativas à extinção deste Termo não previstas na legislação aplicável ou neste instrumento poderão ser negociados entre as partes ou, se for o caso, no Termo de Distrato.  </w:t>
      </w:r>
    </w:p>
    <w:p w:rsidR="00000000" w:rsidDel="00000000" w:rsidP="00000000" w:rsidRDefault="00000000" w:rsidRPr="00000000" w14:paraId="00000070">
      <w:pPr>
        <w:spacing w:after="100" w:lineRule="auto"/>
        <w:ind w:left="10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11. SANÇÕES</w:t>
      </w:r>
    </w:p>
    <w:p w:rsidR="00000000" w:rsidDel="00000000" w:rsidP="00000000" w:rsidRDefault="00000000" w:rsidRPr="00000000" w14:paraId="00000071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11.1 . Nos casos em que for verificado que a ação cultural ocorreu, mas houve inadequação na execução do objeto ou na execução financeira sem má-fé, a autoridade pode concluir pela aprovação da prestação de informações com ressalvas e aplicar sanção de advertência ou multa.</w:t>
      </w:r>
    </w:p>
    <w:p w:rsidR="00000000" w:rsidDel="00000000" w:rsidP="00000000" w:rsidRDefault="00000000" w:rsidRPr="00000000" w14:paraId="00000072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11.2 A decisão sobre a sanção deve ser precedida de abertura de prazo para apresentação de defesa pelo AGENTE CULTURAL. </w:t>
      </w:r>
    </w:p>
    <w:p w:rsidR="00000000" w:rsidDel="00000000" w:rsidP="00000000" w:rsidRDefault="00000000" w:rsidRPr="00000000" w14:paraId="00000073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11.3 A ocorrência de caso fortuito ou força maior impeditiva da execução do instrumento afasta a aplicação de sanção, desde que regularmente comprovada.</w:t>
      </w:r>
    </w:p>
    <w:p w:rsidR="00000000" w:rsidDel="00000000" w:rsidP="00000000" w:rsidRDefault="00000000" w:rsidRPr="00000000" w14:paraId="00000074">
      <w:pPr>
        <w:spacing w:after="100" w:lineRule="auto"/>
        <w:ind w:left="10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12. MONITORAMENTO E CONTROLE DE RESULTADOS </w:t>
      </w:r>
    </w:p>
    <w:p w:rsidR="00000000" w:rsidDel="00000000" w:rsidP="00000000" w:rsidRDefault="00000000" w:rsidRPr="00000000" w14:paraId="00000075">
      <w:pPr>
        <w:spacing w:after="100" w:lineRule="auto"/>
        <w:ind w:left="100" w:firstLine="0"/>
        <w:jc w:val="both"/>
        <w:rPr>
          <w:color w:val="ff0000"/>
        </w:rPr>
      </w:pPr>
      <w:r w:rsidDel="00000000" w:rsidR="00000000" w:rsidRPr="00000000">
        <w:rPr>
          <w:rtl w:val="0"/>
        </w:rPr>
        <w:t xml:space="preserve">12.1 </w:t>
      </w:r>
      <w:r w:rsidDel="00000000" w:rsidR="00000000" w:rsidRPr="00000000">
        <w:rPr>
          <w:color w:val="ff0000"/>
          <w:rtl w:val="0"/>
        </w:rPr>
        <w:t xml:space="preserve">[DEVE SER INFORMADO COMO O ÓRGÃO REALIZARÁ O MONITORAMENTO DAS AÇÕES, PODENDO SER POR MEIO DE COMISSÃO ESPECÍFICA PARA ESTE FIM, POR ENVIO DE RELATÓRIOS, ENTRE OUTRAS MEDIDAS].</w:t>
      </w:r>
    </w:p>
    <w:p w:rsidR="00000000" w:rsidDel="00000000" w:rsidP="00000000" w:rsidRDefault="00000000" w:rsidRPr="00000000" w14:paraId="00000076">
      <w:pPr>
        <w:spacing w:after="100" w:lineRule="auto"/>
        <w:ind w:left="10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13. VIGÊNCIA </w:t>
      </w:r>
    </w:p>
    <w:p w:rsidR="00000000" w:rsidDel="00000000" w:rsidP="00000000" w:rsidRDefault="00000000" w:rsidRPr="00000000" w14:paraId="00000077">
      <w:pPr>
        <w:spacing w:after="100" w:lineRule="auto"/>
        <w:ind w:left="100" w:firstLine="0"/>
        <w:jc w:val="both"/>
        <w:rPr>
          <w:color w:val="ff0000"/>
        </w:rPr>
      </w:pPr>
      <w:r w:rsidDel="00000000" w:rsidR="00000000" w:rsidRPr="00000000">
        <w:rPr>
          <w:rtl w:val="0"/>
        </w:rPr>
        <w:t xml:space="preserve">13.1 A vigência deste instrumento terá início na data de assinatura das partes, com duração de </w:t>
      </w:r>
      <w:r w:rsidDel="00000000" w:rsidR="00000000" w:rsidRPr="00000000">
        <w:rPr>
          <w:color w:val="ff0000"/>
          <w:rtl w:val="0"/>
        </w:rPr>
        <w:t xml:space="preserve">[PRAZO EM ANOS OU MESES</w:t>
      </w:r>
      <w:r w:rsidDel="00000000" w:rsidR="00000000" w:rsidRPr="00000000">
        <w:rPr>
          <w:rtl w:val="0"/>
        </w:rPr>
        <w:t xml:space="preserve">], podendo ser prorrogado por</w:t>
      </w:r>
      <w:r w:rsidDel="00000000" w:rsidR="00000000" w:rsidRPr="00000000">
        <w:rPr>
          <w:color w:val="ff0000"/>
          <w:rtl w:val="0"/>
        </w:rPr>
        <w:t xml:space="preserve"> [PRAZO MÁXIMO DE PRORROGAÇÃO].</w:t>
      </w:r>
    </w:p>
    <w:p w:rsidR="00000000" w:rsidDel="00000000" w:rsidP="00000000" w:rsidRDefault="00000000" w:rsidRPr="00000000" w14:paraId="00000078">
      <w:pPr>
        <w:spacing w:after="100" w:lineRule="auto"/>
        <w:ind w:left="10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14. PUBLICAÇÃO </w:t>
      </w:r>
    </w:p>
    <w:p w:rsidR="00000000" w:rsidDel="00000000" w:rsidP="00000000" w:rsidRDefault="00000000" w:rsidRPr="00000000" w14:paraId="00000079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14.1 O Extrato do Termo de Execução Cultural será publicado no [INFORMAR ONDE SERÁ PUBLICADO]</w:t>
      </w:r>
    </w:p>
    <w:p w:rsidR="00000000" w:rsidDel="00000000" w:rsidP="00000000" w:rsidRDefault="00000000" w:rsidRPr="00000000" w14:paraId="0000007A">
      <w:pPr>
        <w:spacing w:after="100" w:lineRule="auto"/>
        <w:ind w:left="10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15. FORO </w:t>
      </w:r>
    </w:p>
    <w:p w:rsidR="00000000" w:rsidDel="00000000" w:rsidP="00000000" w:rsidRDefault="00000000" w:rsidRPr="00000000" w14:paraId="0000007B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15.1 Fica eleito o Foro de [LOCAL] para dirimir quaisquer dúvidas relativas ao presente Termo de Execução Cultural.</w:t>
      </w:r>
    </w:p>
    <w:p w:rsidR="00000000" w:rsidDel="00000000" w:rsidP="00000000" w:rsidRDefault="00000000" w:rsidRPr="00000000" w14:paraId="0000007C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100" w:lineRule="auto"/>
        <w:ind w:left="100" w:firstLine="0"/>
        <w:jc w:val="center"/>
        <w:rPr/>
      </w:pPr>
      <w:r w:rsidDel="00000000" w:rsidR="00000000" w:rsidRPr="00000000">
        <w:rPr>
          <w:rtl w:val="0"/>
        </w:rPr>
        <w:t xml:space="preserve">LOCAL, [INDICAR DIA, MÊS E ANO].</w:t>
      </w:r>
    </w:p>
    <w:p w:rsidR="00000000" w:rsidDel="00000000" w:rsidP="00000000" w:rsidRDefault="00000000" w:rsidRPr="00000000" w14:paraId="0000007E">
      <w:pPr>
        <w:spacing w:after="100" w:lineRule="auto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F">
      <w:pPr>
        <w:spacing w:after="100" w:lineRule="auto"/>
        <w:jc w:val="center"/>
        <w:rPr/>
      </w:pPr>
      <w:r w:rsidDel="00000000" w:rsidR="00000000" w:rsidRPr="00000000">
        <w:rPr>
          <w:rtl w:val="0"/>
        </w:rPr>
        <w:t xml:space="preserve">Pelo órgão:</w:t>
      </w:r>
    </w:p>
    <w:p w:rsidR="00000000" w:rsidDel="00000000" w:rsidP="00000000" w:rsidRDefault="00000000" w:rsidRPr="00000000" w14:paraId="00000080">
      <w:pPr>
        <w:spacing w:after="100" w:lineRule="auto"/>
        <w:jc w:val="center"/>
        <w:rPr/>
      </w:pPr>
      <w:r w:rsidDel="00000000" w:rsidR="00000000" w:rsidRPr="00000000">
        <w:rPr>
          <w:rtl w:val="0"/>
        </w:rPr>
        <w:t xml:space="preserve">[NOME DO REPRESENTANTE]</w:t>
      </w:r>
    </w:p>
    <w:p w:rsidR="00000000" w:rsidDel="00000000" w:rsidP="00000000" w:rsidRDefault="00000000" w:rsidRPr="00000000" w14:paraId="00000081">
      <w:pPr>
        <w:spacing w:after="10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100" w:lineRule="auto"/>
        <w:jc w:val="center"/>
        <w:rPr/>
      </w:pPr>
      <w:r w:rsidDel="00000000" w:rsidR="00000000" w:rsidRPr="00000000">
        <w:rPr>
          <w:rtl w:val="0"/>
        </w:rPr>
        <w:t xml:space="preserve">Pelo Agente Cultural:</w:t>
      </w:r>
    </w:p>
    <w:p w:rsidR="00000000" w:rsidDel="00000000" w:rsidP="00000000" w:rsidRDefault="00000000" w:rsidRPr="00000000" w14:paraId="00000083">
      <w:pPr>
        <w:spacing w:after="100" w:lineRule="auto"/>
        <w:jc w:val="center"/>
        <w:rPr/>
      </w:pPr>
      <w:r w:rsidDel="00000000" w:rsidR="00000000" w:rsidRPr="00000000">
        <w:rPr>
          <w:rtl w:val="0"/>
        </w:rPr>
        <w:t xml:space="preserve">[NOME DO AGENTE CULTURAL]</w:t>
      </w:r>
    </w:p>
    <w:sectPr>
      <w:headerReference r:id="rId7" w:type="default"/>
      <w:footerReference r:id="rId8" w:type="default"/>
      <w:pgSz w:h="16834" w:w="11909" w:orient="portrait"/>
      <w:pgMar w:bottom="1440" w:top="1440" w:left="1700.7874015748032" w:right="1440" w:header="708.6614173228347" w:footer="708.661417322834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5">
    <w:pPr>
      <w:spacing w:after="160" w:line="259" w:lineRule="auto"/>
      <w:jc w:val="center"/>
      <w:rPr/>
    </w:pPr>
    <w:r w:rsidDel="00000000" w:rsidR="00000000" w:rsidRPr="00000000">
      <w:rPr>
        <w:rFonts w:ascii="Calibri" w:cs="Calibri" w:eastAsia="Calibri" w:hAnsi="Calibri"/>
        <w:b w:val="1"/>
        <w:sz w:val="23"/>
        <w:szCs w:val="23"/>
        <w:rtl w:val="0"/>
      </w:rPr>
      <w:t xml:space="preserve">PREFEITURA MUNICIPAL DE CAÇU</w:t>
      <w:br w:type="textWrapping"/>
    </w:r>
    <w:r w:rsidDel="00000000" w:rsidR="00000000" w:rsidRPr="00000000">
      <w:rPr>
        <w:rFonts w:ascii="Calibri" w:cs="Calibri" w:eastAsia="Calibri" w:hAnsi="Calibri"/>
        <w:sz w:val="23"/>
        <w:szCs w:val="23"/>
        <w:rtl w:val="0"/>
      </w:rPr>
      <w:t xml:space="preserve">Estado de Goiás</w:t>
    </w:r>
    <w:r w:rsidDel="00000000" w:rsidR="00000000" w:rsidRPr="00000000">
      <w:rPr>
        <w:rFonts w:ascii="Calibri" w:cs="Calibri" w:eastAsia="Calibri" w:hAnsi="Calibri"/>
        <w:sz w:val="27"/>
        <w:szCs w:val="27"/>
        <w:rtl w:val="0"/>
      </w:rPr>
      <w:br w:type="textWrapping"/>
    </w:r>
    <w:r w:rsidDel="00000000" w:rsidR="00000000" w:rsidRPr="00000000">
      <w:rPr>
        <w:rFonts w:ascii="Calibri" w:cs="Calibri" w:eastAsia="Calibri" w:hAnsi="Calibri"/>
        <w:sz w:val="21"/>
        <w:szCs w:val="21"/>
        <w:rtl w:val="0"/>
      </w:rPr>
      <w:t xml:space="preserve">Rua Manoel Franco, n° 695 Morada dos Sonhos – CNPJ : 01.164.292/0001-60 - Fone: (64) 3656-6000</w:t>
      <w:br w:type="textWrapping"/>
      <w:t xml:space="preserve">E-mail: comunicacao@cacu.go.gov.br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4">
    <w:pPr>
      <w:spacing w:after="160" w:line="259" w:lineRule="auto"/>
      <w:rPr/>
    </w:pPr>
    <w:r w:rsidDel="00000000" w:rsidR="00000000" w:rsidRPr="00000000">
      <w:rPr>
        <w:rFonts w:ascii="Calibri" w:cs="Calibri" w:eastAsia="Calibri" w:hAnsi="Calibri"/>
        <w:b w:val="1"/>
        <w:sz w:val="28"/>
        <w:szCs w:val="28"/>
        <w:rtl w:val="0"/>
      </w:rPr>
      <w:t xml:space="preserve">                    PREFEITURA MUNICIPAL DE CAÇU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3305175</wp:posOffset>
          </wp:positionH>
          <wp:positionV relativeFrom="paragraph">
            <wp:posOffset>-130807</wp:posOffset>
          </wp:positionV>
          <wp:extent cx="2943398" cy="578167"/>
          <wp:effectExtent b="0" l="0" r="0" t="0"/>
          <wp:wrapNone/>
          <wp:docPr id="1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8730" l="7689" r="3414" t="40301"/>
                  <a:stretch>
                    <a:fillRect/>
                  </a:stretch>
                </pic:blipFill>
                <pic:spPr>
                  <a:xfrm>
                    <a:off x="0" y="0"/>
                    <a:ext cx="2943398" cy="57816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-866774</wp:posOffset>
          </wp:positionH>
          <wp:positionV relativeFrom="paragraph">
            <wp:posOffset>-133349</wp:posOffset>
          </wp:positionV>
          <wp:extent cx="1517603" cy="581025"/>
          <wp:effectExtent b="0" l="0" r="0" t="0"/>
          <wp:wrapNone/>
          <wp:docPr id="1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17603" cy="5810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rsid w:val="000E40BF"/>
    <w:pPr>
      <w:suppressAutoHyphens w:val="1"/>
      <w:spacing w:line="240" w:lineRule="auto"/>
      <w:jc w:val="both"/>
    </w:pPr>
    <w:rPr>
      <w:rFonts w:cs="Times New Roman" w:eastAsia="Times New Roman"/>
      <w:color w:val="000000"/>
      <w:sz w:val="24"/>
      <w:szCs w:val="20"/>
      <w:lang w:eastAsia="ar-SA"/>
    </w:rPr>
  </w:style>
  <w:style w:type="character" w:styleId="CorpodetextoChar" w:customStyle="1">
    <w:name w:val="Corpo de texto Char"/>
    <w:basedOn w:val="Fontepargpadro"/>
    <w:link w:val="Corpodetexto"/>
    <w:rsid w:val="000E40BF"/>
    <w:rPr>
      <w:rFonts w:cs="Times New Roman" w:eastAsia="Times New Roman"/>
      <w:color w:val="000000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 w:val="1"/>
    <w:rsid w:val="000E40BF"/>
    <w:pPr>
      <w:suppressAutoHyphens w:val="1"/>
      <w:spacing w:line="240" w:lineRule="auto"/>
      <w:ind w:left="720"/>
      <w:contextualSpacing w:val="1"/>
    </w:pPr>
    <w:rPr>
      <w:rFonts w:ascii="Times New Roman" w:cs="Times New Roman" w:eastAsia="Times New Roman" w:hAnsi="Times New Roman"/>
      <w:sz w:val="20"/>
      <w:szCs w:val="20"/>
      <w:lang w:eastAsia="ar-SA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fNEAV24e4ROOeHIQRDRAl1aMUQ==">CgMxLjA4AHIhMXNXVXJhZ0xMeERVQXo1XzA2RkhOMkpnMEpQaXdURlFR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2023-06-29T14:50:00Z</dcterms:created>
</cp:coreProperties>
</file>